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957D4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957D46">
        <w:rPr>
          <w:rFonts w:ascii="Tahoma" w:hAnsi="Tahoma" w:cs="Tahoma" w:hint="cs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  <w:r w:rsidRPr="00957D46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93CD" wp14:editId="2A1DE9C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tab/>
      </w:r>
      <w:r w:rsidRPr="00957D46">
        <w:rPr>
          <w:rFonts w:ascii="Tahoma" w:hAnsi="Tahoma" w:cs="Tahoma" w:hint="cs"/>
          <w:noProof/>
          <w:sz w:val="24"/>
          <w:szCs w:val="24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957D46">
        <w:rPr>
          <w:rFonts w:ascii="Tahoma" w:hAnsi="Tahoma" w:cs="Tahoma"/>
          <w:noProof/>
          <w:sz w:val="24"/>
          <w:szCs w:val="24"/>
        </w:rPr>
        <w:t>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ศ</w:t>
      </w:r>
      <w:r w:rsidRPr="00957D46">
        <w:rPr>
          <w:rFonts w:ascii="Tahoma" w:hAnsi="Tahoma" w:cs="Tahoma"/>
          <w:noProof/>
          <w:sz w:val="24"/>
          <w:szCs w:val="24"/>
        </w:rPr>
        <w:t xml:space="preserve">. 2552 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tab/>
      </w:r>
      <w:r w:rsidRPr="00957D46">
        <w:rPr>
          <w:rFonts w:ascii="Tahoma" w:hAnsi="Tahoma" w:cs="Tahoma" w:hint="cs"/>
          <w:noProof/>
          <w:sz w:val="24"/>
          <w:szCs w:val="24"/>
          <w:cs/>
        </w:rPr>
        <w:t>หลักเกณฑ์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1.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มีสัญชาติไทย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2.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มีภูมิลำเนาอยู่ในเขตองค์กรปกครองส่วนท้องถิ่นตามทะเบียนบ้าน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3.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4.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957D46">
        <w:rPr>
          <w:rFonts w:ascii="Tahoma" w:hAnsi="Tahoma" w:cs="Tahoma"/>
          <w:noProof/>
          <w:sz w:val="24"/>
          <w:szCs w:val="24"/>
        </w:rPr>
        <w:t>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ศ</w:t>
      </w:r>
      <w:r w:rsidRPr="00957D46">
        <w:rPr>
          <w:rFonts w:ascii="Tahoma" w:hAnsi="Tahoma" w:cs="Tahoma"/>
          <w:noProof/>
          <w:sz w:val="24"/>
          <w:szCs w:val="24"/>
        </w:rPr>
        <w:t>. 2548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   1.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   2.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tab/>
      </w:r>
      <w:r w:rsidRPr="00957D46">
        <w:rPr>
          <w:rFonts w:ascii="Tahoma" w:hAnsi="Tahoma" w:cs="Tahoma" w:hint="cs"/>
          <w:noProof/>
          <w:sz w:val="24"/>
          <w:szCs w:val="24"/>
          <w:cs/>
        </w:rPr>
        <w:t>วิธีการ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lastRenderedPageBreak/>
        <w:t xml:space="preserve">     1.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 2.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  <w:t xml:space="preserve">     3.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noProof/>
          <w:sz w:val="24"/>
          <w:szCs w:val="24"/>
        </w:rPr>
        <w:br/>
      </w:r>
      <w:r w:rsidRPr="00957D46">
        <w:rPr>
          <w:rFonts w:ascii="Tahoma" w:hAnsi="Tahoma" w:cs="Tahoma"/>
          <w:sz w:val="24"/>
          <w:szCs w:val="24"/>
        </w:rPr>
        <w:t xml:space="preserve"> 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726B6" w:rsidRPr="00957D46" w:rsidTr="00B726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57D46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– 30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พฤศจิกายน ของทุกปี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  <w:r w:rsidRPr="00957D46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</w:rPr>
        <w:t xml:space="preserve">30 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นาที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726B6" w:rsidRPr="00957D46" w:rsidTr="00B726B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(1.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: 20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นาที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2.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หน่วยงานผู้รับผิดชอบ คือ  สำนักงานปลัด องค์การบริหารส่วนตำบลคลองท่อมใต้ อ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 xml:space="preserve">20 </w:t>
            </w:r>
            <w:r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ออกใบรับลงทะเบียนตามแบบยื่นคำขอลงทะเบียนให้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br/>
            </w:r>
            <w:r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ผู้ขอลงทะเบียนหรือผู้รับมอบอำนาจ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(1.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ระยะเวลา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: 10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นาที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2.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หน่วยงานผู้รับผิดชอบ คือ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 xml:space="preserve"> 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สำนักงานปลัดองค์การบริหารส่วนตำบลคลองท่อมใต้ อ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 xml:space="preserve">10 </w:t>
            </w:r>
            <w:r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lastRenderedPageBreak/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B726B6" w:rsidRPr="00957D46" w:rsidTr="00B726B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957D4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ED5F9BC04A924FED91375E9639C5E46C"/>
                </w:placeholder>
                <w:showingPlcHdr/>
              </w:sdtPr>
              <w:sdtEndPr/>
              <w:sdtContent>
                <w:r w:rsidR="00B726B6" w:rsidRPr="00957D4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726B6"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B726B6"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ทะเบียนบ้านพร้อมสำเนา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957D4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513140084"/>
                <w:placeholder>
                  <w:docPart w:val="ED5F9BC04A924FED91375E9639C5E46C"/>
                </w:placeholder>
                <w:showingPlcHdr/>
              </w:sdtPr>
              <w:sdtEndPr/>
              <w:sdtContent>
                <w:r w:rsidR="00B726B6" w:rsidRPr="00957D4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726B6"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B726B6"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สมุดบัญชีเงิฝากธนาคารพร้อมสำเนา 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957D4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893613625"/>
                <w:placeholder>
                  <w:docPart w:val="ED5F9BC04A924FED91375E9639C5E46C"/>
                </w:placeholder>
                <w:showingPlcHdr/>
              </w:sdtPr>
              <w:sdtEndPr/>
              <w:sdtContent>
                <w:r w:rsidR="00B726B6" w:rsidRPr="00957D4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726B6"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B726B6"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หนังสือมอบอำนาจ 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กรณีมอบอำนาจให้ดำเนินการแทน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B726B6" w:rsidRPr="00957D46" w:rsidRDefault="00957D4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594753307"/>
                <w:placeholder>
                  <w:docPart w:val="ED5F9BC04A924FED91375E9639C5E46C"/>
                </w:placeholder>
                <w:showingPlcHdr/>
              </w:sdtPr>
              <w:sdtEndPr/>
              <w:sdtContent>
                <w:r w:rsidR="00B726B6" w:rsidRPr="00957D4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726B6"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กรณีมอบอำนาจให้ดำเนินการแทน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  <w:bookmarkStart w:id="0" w:name="_GoBack"/>
            <w:bookmarkEnd w:id="0"/>
          </w:p>
          <w:p w:rsidR="00B726B6" w:rsidRPr="00957D46" w:rsidRDefault="00957D4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800033485"/>
                <w:placeholder>
                  <w:docPart w:val="ED5F9BC04A924FED91375E9639C5E46C"/>
                </w:placeholder>
                <w:showingPlcHdr/>
              </w:sdtPr>
              <w:sdtEndPr/>
              <w:sdtContent>
                <w:r w:rsidR="00B726B6" w:rsidRPr="00957D4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726B6"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B726B6"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กรมการปกครอง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B726B6" w:rsidRPr="00957D46" w:rsidRDefault="00957D4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795514118"/>
                <w:placeholder>
                  <w:docPart w:val="ED5F9BC04A924FED91375E9639C5E46C"/>
                </w:placeholder>
                <w:showingPlcHdr/>
              </w:sdtPr>
              <w:sdtEndPr/>
              <w:sdtContent>
                <w:r w:rsidR="00B726B6" w:rsidRPr="00957D46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B726B6"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B726B6"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ผู้ยื่นคำขอต้องลงชื่อรับรองสำเนาพร้อมลงวันที่กำกับ </w:t>
            </w:r>
            <w:r w:rsidR="00B726B6" w:rsidRPr="00957D46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  <w:cs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B726B6" w:rsidRPr="00957D46" w:rsidTr="00B726B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ไม่มีค่าธรรมเนียม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957D46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726B6" w:rsidRPr="00957D46" w:rsidTr="00B726B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075 640 364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726B6" w:rsidRPr="00957D46" w:rsidTr="00B726B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B726B6" w:rsidRPr="00957D46" w:rsidTr="00B726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  <w:cs/>
              </w:rPr>
              <w:t>แบบคำขอลงทะเบียนรับเงินเบี้ยยังชีพผู้สูงอายุ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957D46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B726B6" w:rsidRPr="00957D46" w:rsidRDefault="00B726B6" w:rsidP="00B726B6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957D46">
        <w:rPr>
          <w:rFonts w:ascii="Tahoma" w:hAnsi="Tahoma" w:cs="Tahoma"/>
          <w:noProof/>
          <w:sz w:val="24"/>
          <w:szCs w:val="24"/>
        </w:rPr>
        <w:t>-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9F3E81" wp14:editId="702DBD5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6B6" w:rsidRDefault="00B726B6" w:rsidP="00B726B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B726B6" w:rsidRDefault="00B726B6" w:rsidP="00B726B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  <w:r w:rsidRPr="00957D46">
        <w:rPr>
          <w:rFonts w:ascii="Tahoma" w:hAnsi="Tahoma" w:cs="Tahoma"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  <w:cs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957D46">
        <w:rPr>
          <w:rFonts w:ascii="Tahoma" w:hAnsi="Tahoma" w:cs="Tahoma"/>
          <w:sz w:val="24"/>
          <w:szCs w:val="24"/>
        </w:rPr>
        <w:t>:</w:t>
      </w:r>
      <w:r w:rsidRPr="00957D46">
        <w:rPr>
          <w:rFonts w:ascii="Tahoma" w:hAnsi="Tahoma" w:cs="Tahoma"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  <w:cs/>
        </w:rPr>
        <w:t>กระบวนงานบริการที่เบ็ดเสร็จในหน่วยเดียว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  <w:cs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957D46">
        <w:rPr>
          <w:rFonts w:ascii="Tahoma" w:hAnsi="Tahoma" w:cs="Tahoma"/>
          <w:noProof/>
          <w:sz w:val="24"/>
          <w:szCs w:val="24"/>
          <w:cs/>
        </w:rPr>
        <w:t>ขึ้นทะเบียน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726B6" w:rsidRPr="00957D46" w:rsidTr="00B726B6">
        <w:tc>
          <w:tcPr>
            <w:tcW w:w="10070" w:type="dxa"/>
            <w:hideMark/>
          </w:tcPr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957D4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726B6" w:rsidRPr="00957D46" w:rsidRDefault="00B726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57D46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957D46">
              <w:rPr>
                <w:rFonts w:ascii="Tahoma" w:hAnsi="Tahoma" w:cs="Tahoma"/>
                <w:sz w:val="24"/>
                <w:szCs w:val="24"/>
              </w:rPr>
              <w:t>)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957D46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957D46">
              <w:rPr>
                <w:rFonts w:ascii="Tahoma" w:hAnsi="Tahoma" w:cs="Tahoma"/>
                <w:iCs/>
                <w:noProof/>
                <w:sz w:val="24"/>
                <w:szCs w:val="24"/>
              </w:rPr>
              <w:t>. 2552</w:t>
            </w:r>
            <w:r w:rsidRPr="00957D4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  <w:r w:rsidRPr="00957D46">
        <w:rPr>
          <w:rFonts w:ascii="Tahoma" w:hAnsi="Tahoma" w:cs="Tahoma"/>
          <w:sz w:val="24"/>
          <w:szCs w:val="24"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  <w:cs/>
        </w:rPr>
        <w:t>บริการทั่วไป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957D46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  <w:r w:rsidRPr="00957D46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</w:rPr>
        <w:t>-</w:t>
      </w:r>
      <w:r w:rsidRPr="00957D46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957D46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957D46">
        <w:rPr>
          <w:rFonts w:ascii="Tahoma" w:hAnsi="Tahoma" w:cs="Tahoma"/>
          <w:noProof/>
          <w:sz w:val="24"/>
          <w:szCs w:val="24"/>
        </w:rPr>
        <w:t>0.0</w:t>
      </w: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rFonts w:ascii="Tahoma" w:hAnsi="Tahoma" w:cs="Tahoma"/>
          <w:sz w:val="24"/>
          <w:szCs w:val="24"/>
        </w:rPr>
        <w:tab/>
      </w:r>
      <w:r w:rsidRPr="00957D46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957D46">
        <w:rPr>
          <w:rFonts w:ascii="Tahoma" w:hAnsi="Tahoma" w:cs="Tahoma"/>
          <w:noProof/>
          <w:sz w:val="24"/>
          <w:szCs w:val="24"/>
        </w:rPr>
        <w:t>0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rFonts w:ascii="Tahoma" w:hAnsi="Tahoma" w:cs="Tahoma"/>
          <w:sz w:val="24"/>
          <w:szCs w:val="24"/>
        </w:rPr>
        <w:tab/>
      </w:r>
      <w:r w:rsidRPr="00957D46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957D46">
        <w:rPr>
          <w:rFonts w:ascii="Tahoma" w:hAnsi="Tahoma" w:cs="Tahoma"/>
          <w:noProof/>
          <w:sz w:val="24"/>
          <w:szCs w:val="24"/>
        </w:rPr>
        <w:t>0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rFonts w:ascii="Tahoma" w:hAnsi="Tahoma" w:cs="Tahoma"/>
          <w:sz w:val="24"/>
          <w:szCs w:val="24"/>
        </w:rPr>
        <w:tab/>
      </w:r>
      <w:r w:rsidRPr="00957D46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957D46">
        <w:rPr>
          <w:rFonts w:ascii="Tahoma" w:hAnsi="Tahoma" w:cs="Tahoma"/>
          <w:noProof/>
          <w:sz w:val="24"/>
          <w:szCs w:val="24"/>
        </w:rPr>
        <w:t>0</w:t>
      </w: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</w:p>
    <w:p w:rsidR="00B726B6" w:rsidRPr="00957D46" w:rsidRDefault="00B726B6" w:rsidP="00B726B6">
      <w:pPr>
        <w:spacing w:after="0"/>
        <w:rPr>
          <w:rFonts w:ascii="Tahoma" w:hAnsi="Tahoma" w:cs="Tahoma"/>
          <w:sz w:val="24"/>
          <w:szCs w:val="24"/>
        </w:rPr>
      </w:pPr>
      <w:r w:rsidRPr="00957D46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957D46">
        <w:rPr>
          <w:rFonts w:ascii="Tahoma" w:hAnsi="Tahoma" w:cs="Tahoma"/>
          <w:b/>
          <w:bCs/>
          <w:sz w:val="24"/>
          <w:szCs w:val="24"/>
        </w:rPr>
        <w:t>:</w:t>
      </w:r>
      <w:r w:rsidRPr="00957D46">
        <w:rPr>
          <w:rFonts w:ascii="Tahoma" w:hAnsi="Tahoma" w:cs="Tahoma"/>
          <w:sz w:val="24"/>
          <w:szCs w:val="24"/>
          <w:cs/>
        </w:rPr>
        <w:t xml:space="preserve"> </w:t>
      </w:r>
      <w:r w:rsidRPr="00957D46">
        <w:rPr>
          <w:rFonts w:ascii="Tahoma" w:hAnsi="Tahoma" w:cs="Tahoma"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 อบต</w:t>
      </w:r>
      <w:r w:rsidRPr="00957D46">
        <w:rPr>
          <w:rFonts w:ascii="Tahoma" w:hAnsi="Tahoma" w:cs="Tahoma"/>
          <w:noProof/>
          <w:sz w:val="24"/>
          <w:szCs w:val="24"/>
        </w:rPr>
        <w:t>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คลองท่อมใต้ อ</w:t>
      </w:r>
      <w:r w:rsidRPr="00957D46">
        <w:rPr>
          <w:rFonts w:ascii="Tahoma" w:hAnsi="Tahoma" w:cs="Tahoma"/>
          <w:noProof/>
          <w:sz w:val="24"/>
          <w:szCs w:val="24"/>
        </w:rPr>
        <w:t>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คลองท่อม  จ</w:t>
      </w:r>
      <w:r w:rsidRPr="00957D46">
        <w:rPr>
          <w:rFonts w:ascii="Tahoma" w:hAnsi="Tahoma" w:cs="Tahoma"/>
          <w:noProof/>
          <w:sz w:val="24"/>
          <w:szCs w:val="24"/>
        </w:rPr>
        <w:t>.</w:t>
      </w:r>
      <w:r w:rsidRPr="00957D46">
        <w:rPr>
          <w:rFonts w:ascii="Tahoma" w:hAnsi="Tahoma" w:cs="Tahoma" w:hint="cs"/>
          <w:noProof/>
          <w:sz w:val="24"/>
          <w:szCs w:val="24"/>
          <w:cs/>
        </w:rPr>
        <w:t>กระบี่</w:t>
      </w: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3"/>
    <w:rsid w:val="007C75CE"/>
    <w:rsid w:val="00957D46"/>
    <w:rsid w:val="009B0113"/>
    <w:rsid w:val="00B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26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26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5F9BC04A924FED91375E9639C5E4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FEB496-7D01-4A78-BF67-18569F7E46B1}"/>
      </w:docPartPr>
      <w:docPartBody>
        <w:p w:rsidR="00635505" w:rsidRDefault="007312F9" w:rsidP="007312F9">
          <w:pPr>
            <w:pStyle w:val="ED5F9BC04A924FED91375E9639C5E46C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9"/>
    <w:rsid w:val="00635505"/>
    <w:rsid w:val="007312F9"/>
    <w:rsid w:val="00C4080D"/>
    <w:rsid w:val="00C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5F9BC04A924FED91375E9639C5E46C">
    <w:name w:val="ED5F9BC04A924FED91375E9639C5E46C"/>
    <w:rsid w:val="00731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5F9BC04A924FED91375E9639C5E46C">
    <w:name w:val="ED5F9BC04A924FED91375E9639C5E46C"/>
    <w:rsid w:val="00731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2016-02-11T03:06:00Z</dcterms:created>
  <dcterms:modified xsi:type="dcterms:W3CDTF">2016-02-11T04:21:00Z</dcterms:modified>
</cp:coreProperties>
</file>